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36A18E" w14:textId="77777777" w:rsidR="002B621E" w:rsidRDefault="002A7DC4">
      <w:pPr>
        <w:contextualSpacing w:val="0"/>
        <w:rPr>
          <w:b/>
        </w:rPr>
      </w:pPr>
      <w:r>
        <w:rPr>
          <w:b/>
        </w:rPr>
        <w:t xml:space="preserve"> </w:t>
      </w:r>
      <w:r>
        <w:rPr>
          <w:noProof/>
          <w:lang w:val="en-US"/>
        </w:rPr>
        <w:drawing>
          <wp:anchor distT="114300" distB="114300" distL="114300" distR="114300" simplePos="0" relativeHeight="251658240" behindDoc="0" locked="0" layoutInCell="1" hidden="0" allowOverlap="1" wp14:anchorId="50FA954E" wp14:editId="383E9F7D">
            <wp:simplePos x="0" y="0"/>
            <wp:positionH relativeFrom="margin">
              <wp:posOffset>-57149</wp:posOffset>
            </wp:positionH>
            <wp:positionV relativeFrom="paragraph">
              <wp:posOffset>114300</wp:posOffset>
            </wp:positionV>
            <wp:extent cx="3729038" cy="553396"/>
            <wp:effectExtent l="0" t="0" r="0" b="0"/>
            <wp:wrapSquare wrapText="bothSides" distT="114300" distB="11430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29038" cy="55339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5E0A192" w14:textId="77777777" w:rsidR="002B621E" w:rsidRDefault="002A7DC4">
      <w:pPr>
        <w:contextualSpacing w:val="0"/>
        <w:rPr>
          <w:b/>
        </w:rPr>
      </w:pPr>
      <w:r>
        <w:rPr>
          <w:b/>
        </w:rPr>
        <w:t xml:space="preserve"> </w:t>
      </w:r>
    </w:p>
    <w:p w14:paraId="55A347D6" w14:textId="77777777" w:rsidR="002B621E" w:rsidRDefault="002A7DC4">
      <w:pPr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7407C8DC" w14:textId="77777777" w:rsidR="002B621E" w:rsidRDefault="002B621E">
      <w:pPr>
        <w:contextualSpacing w:val="0"/>
        <w:rPr>
          <w:sz w:val="20"/>
          <w:szCs w:val="20"/>
        </w:rPr>
      </w:pPr>
    </w:p>
    <w:p w14:paraId="69B1A43E" w14:textId="77777777" w:rsidR="002B621E" w:rsidRDefault="002B621E">
      <w:pPr>
        <w:contextualSpacing w:val="0"/>
        <w:rPr>
          <w:b/>
        </w:rPr>
      </w:pPr>
    </w:p>
    <w:p w14:paraId="5EF6D655" w14:textId="77777777" w:rsidR="002B621E" w:rsidRDefault="002B621E">
      <w:pPr>
        <w:contextualSpacing w:val="0"/>
        <w:rPr>
          <w:b/>
        </w:rPr>
      </w:pPr>
    </w:p>
    <w:p w14:paraId="3E8965BA" w14:textId="77777777" w:rsidR="002B621E" w:rsidRDefault="002A7DC4">
      <w:pPr>
        <w:contextualSpacing w:val="0"/>
        <w:rPr>
          <w:b/>
        </w:rPr>
      </w:pPr>
      <w:r>
        <w:rPr>
          <w:b/>
        </w:rPr>
        <w:t>The Most Trusted CFA</w:t>
      </w:r>
      <w:r>
        <w:rPr>
          <w:b/>
          <w:vertAlign w:val="superscript"/>
        </w:rPr>
        <w:t>®</w:t>
      </w:r>
      <w:r>
        <w:rPr>
          <w:b/>
        </w:rPr>
        <w:t xml:space="preserve"> Study Program Around the World</w:t>
      </w:r>
    </w:p>
    <w:p w14:paraId="38106B29" w14:textId="77777777" w:rsidR="002B621E" w:rsidRDefault="002B621E">
      <w:pPr>
        <w:contextualSpacing w:val="0"/>
        <w:rPr>
          <w:b/>
        </w:rPr>
      </w:pPr>
    </w:p>
    <w:p w14:paraId="68EBCE85" w14:textId="77777777" w:rsidR="002B621E" w:rsidRPr="000910F2" w:rsidRDefault="002A7DC4">
      <w:pPr>
        <w:contextualSpacing w:val="0"/>
        <w:rPr>
          <w:color w:val="222222"/>
          <w:sz w:val="20"/>
          <w:szCs w:val="20"/>
          <w:highlight w:val="white"/>
        </w:rPr>
      </w:pPr>
      <w:r w:rsidRPr="000910F2">
        <w:rPr>
          <w:color w:val="222222"/>
          <w:sz w:val="20"/>
          <w:szCs w:val="20"/>
          <w:highlight w:val="white"/>
        </w:rPr>
        <w:t xml:space="preserve">Kaplan </w:t>
      </w:r>
      <w:proofErr w:type="spellStart"/>
      <w:r w:rsidRPr="000910F2">
        <w:rPr>
          <w:color w:val="222222"/>
          <w:sz w:val="20"/>
          <w:szCs w:val="20"/>
          <w:highlight w:val="white"/>
        </w:rPr>
        <w:t>Schweser</w:t>
      </w:r>
      <w:proofErr w:type="spellEnd"/>
      <w:r w:rsidRPr="000910F2">
        <w:rPr>
          <w:color w:val="222222"/>
          <w:sz w:val="20"/>
          <w:szCs w:val="20"/>
          <w:highlight w:val="white"/>
        </w:rPr>
        <w:t xml:space="preserve"> has been partnering with CFA societies for 15 years...developing candidates into CFA</w:t>
      </w:r>
      <w:r w:rsidRPr="000910F2">
        <w:rPr>
          <w:color w:val="222222"/>
          <w:sz w:val="20"/>
          <w:szCs w:val="20"/>
          <w:highlight w:val="white"/>
          <w:vertAlign w:val="superscript"/>
        </w:rPr>
        <w:t>®</w:t>
      </w:r>
      <w:r w:rsidRPr="000910F2">
        <w:rPr>
          <w:color w:val="222222"/>
          <w:sz w:val="20"/>
          <w:szCs w:val="20"/>
          <w:highlight w:val="white"/>
        </w:rPr>
        <w:t xml:space="preserve"> </w:t>
      </w:r>
      <w:proofErr w:type="spellStart"/>
      <w:r w:rsidRPr="000910F2">
        <w:rPr>
          <w:color w:val="222222"/>
          <w:sz w:val="20"/>
          <w:szCs w:val="20"/>
          <w:highlight w:val="white"/>
        </w:rPr>
        <w:t>charterholders</w:t>
      </w:r>
      <w:proofErr w:type="spellEnd"/>
      <w:r w:rsidRPr="000910F2">
        <w:rPr>
          <w:color w:val="222222"/>
          <w:sz w:val="20"/>
          <w:szCs w:val="20"/>
          <w:highlight w:val="white"/>
        </w:rPr>
        <w:t xml:space="preserve"> and ultimately leaders in society communities. </w:t>
      </w:r>
      <w:proofErr w:type="spellStart"/>
      <w:r w:rsidRPr="000910F2">
        <w:rPr>
          <w:color w:val="222222"/>
          <w:sz w:val="20"/>
          <w:szCs w:val="20"/>
          <w:highlight w:val="white"/>
        </w:rPr>
        <w:t>Schweser’s</w:t>
      </w:r>
      <w:proofErr w:type="spellEnd"/>
      <w:r w:rsidRPr="000910F2">
        <w:rPr>
          <w:color w:val="222222"/>
          <w:sz w:val="20"/>
          <w:szCs w:val="20"/>
          <w:highlight w:val="white"/>
        </w:rPr>
        <w:t xml:space="preserve"> study program has evolved over the years to create an engaging experience for candidates, </w:t>
      </w:r>
      <w:r w:rsidR="00B0443E" w:rsidRPr="000910F2">
        <w:rPr>
          <w:color w:val="222222"/>
          <w:sz w:val="20"/>
          <w:szCs w:val="20"/>
          <w:highlight w:val="white"/>
        </w:rPr>
        <w:t xml:space="preserve">using real-time data to </w:t>
      </w:r>
      <w:r w:rsidRPr="000910F2">
        <w:rPr>
          <w:color w:val="222222"/>
          <w:sz w:val="20"/>
          <w:szCs w:val="20"/>
          <w:highlight w:val="white"/>
        </w:rPr>
        <w:t>guid</w:t>
      </w:r>
      <w:r w:rsidR="00B0443E" w:rsidRPr="000910F2">
        <w:rPr>
          <w:color w:val="222222"/>
          <w:sz w:val="20"/>
          <w:szCs w:val="20"/>
          <w:highlight w:val="white"/>
        </w:rPr>
        <w:t>e</w:t>
      </w:r>
      <w:r w:rsidRPr="000910F2">
        <w:rPr>
          <w:color w:val="222222"/>
          <w:sz w:val="20"/>
          <w:szCs w:val="20"/>
          <w:highlight w:val="white"/>
        </w:rPr>
        <w:t xml:space="preserve"> them to exam success in an adaptive manner. </w:t>
      </w:r>
    </w:p>
    <w:p w14:paraId="395EC139" w14:textId="77777777" w:rsidR="002B621E" w:rsidRPr="000910F2" w:rsidRDefault="002A7DC4">
      <w:pPr>
        <w:contextualSpacing w:val="0"/>
        <w:rPr>
          <w:sz w:val="20"/>
          <w:szCs w:val="20"/>
        </w:rPr>
      </w:pPr>
      <w:r w:rsidRPr="000910F2">
        <w:rPr>
          <w:sz w:val="20"/>
          <w:szCs w:val="20"/>
        </w:rPr>
        <w:t xml:space="preserve"> </w:t>
      </w:r>
    </w:p>
    <w:p w14:paraId="032779AF" w14:textId="77777777" w:rsidR="002B621E" w:rsidRPr="000910F2" w:rsidRDefault="002A7DC4">
      <w:pPr>
        <w:contextualSpacing w:val="0"/>
        <w:rPr>
          <w:sz w:val="20"/>
          <w:szCs w:val="20"/>
        </w:rPr>
      </w:pPr>
      <w:r w:rsidRPr="000910F2">
        <w:rPr>
          <w:sz w:val="20"/>
          <w:szCs w:val="20"/>
        </w:rPr>
        <w:t xml:space="preserve">Area candidates and members are eligible for discounted Kaplan </w:t>
      </w:r>
      <w:proofErr w:type="spellStart"/>
      <w:r w:rsidRPr="000910F2">
        <w:rPr>
          <w:sz w:val="20"/>
          <w:szCs w:val="20"/>
        </w:rPr>
        <w:t>Schweser</w:t>
      </w:r>
      <w:proofErr w:type="spellEnd"/>
      <w:r w:rsidRPr="000910F2">
        <w:rPr>
          <w:sz w:val="20"/>
          <w:szCs w:val="20"/>
        </w:rPr>
        <w:t xml:space="preserve"> exam prep</w:t>
      </w:r>
      <w:r w:rsidR="00B0443E" w:rsidRPr="000910F2">
        <w:rPr>
          <w:sz w:val="20"/>
          <w:szCs w:val="20"/>
        </w:rPr>
        <w:t xml:space="preserve"> materials. </w:t>
      </w:r>
      <w:r w:rsidRPr="000910F2">
        <w:rPr>
          <w:sz w:val="20"/>
          <w:szCs w:val="20"/>
        </w:rPr>
        <w:t xml:space="preserve">Visit </w:t>
      </w:r>
      <w:hyperlink r:id="rId5">
        <w:r w:rsidRPr="000910F2">
          <w:rPr>
            <w:color w:val="1155CC"/>
            <w:sz w:val="20"/>
            <w:szCs w:val="20"/>
            <w:u w:val="single"/>
          </w:rPr>
          <w:t>www.schweser.com/societies</w:t>
        </w:r>
      </w:hyperlink>
      <w:r w:rsidRPr="000910F2">
        <w:rPr>
          <w:sz w:val="20"/>
          <w:szCs w:val="20"/>
        </w:rPr>
        <w:t xml:space="preserve"> to locate your CFA society and learn more ab</w:t>
      </w:r>
      <w:r w:rsidR="00B0443E" w:rsidRPr="000910F2">
        <w:rPr>
          <w:sz w:val="20"/>
          <w:szCs w:val="20"/>
        </w:rPr>
        <w:t xml:space="preserve">out </w:t>
      </w:r>
      <w:r w:rsidRPr="000910F2">
        <w:rPr>
          <w:sz w:val="20"/>
          <w:szCs w:val="20"/>
        </w:rPr>
        <w:t xml:space="preserve">available discounts! </w:t>
      </w:r>
    </w:p>
    <w:p w14:paraId="1C73D71D" w14:textId="77777777" w:rsidR="002B621E" w:rsidRDefault="002A7DC4">
      <w:pPr>
        <w:contextualSpacing w:val="0"/>
      </w:pPr>
      <w:r>
        <w:t xml:space="preserve"> </w:t>
      </w:r>
    </w:p>
    <w:p w14:paraId="23103148" w14:textId="77777777" w:rsidR="002B621E" w:rsidRDefault="002A7DC4">
      <w:pPr>
        <w:contextualSpacing w:val="0"/>
        <w:rPr>
          <w:b/>
        </w:rPr>
      </w:pPr>
      <w:r>
        <w:rPr>
          <w:b/>
        </w:rPr>
        <w:t xml:space="preserve">Kaplan </w:t>
      </w:r>
      <w:proofErr w:type="spellStart"/>
      <w:r>
        <w:rPr>
          <w:b/>
        </w:rPr>
        <w:t>Schweser</w:t>
      </w:r>
      <w:proofErr w:type="spellEnd"/>
      <w:r>
        <w:rPr>
          <w:b/>
        </w:rPr>
        <w:t xml:space="preserve"> Free Resources</w:t>
      </w:r>
    </w:p>
    <w:p w14:paraId="3F3F550C" w14:textId="77777777" w:rsidR="002B621E" w:rsidRDefault="002B621E">
      <w:pPr>
        <w:contextualSpacing w:val="0"/>
        <w:rPr>
          <w:b/>
        </w:rPr>
      </w:pPr>
    </w:p>
    <w:p w14:paraId="7BAE888B" w14:textId="77777777" w:rsidR="002B621E" w:rsidRDefault="002A7DC4">
      <w:pPr>
        <w:contextualSpacing w:val="0"/>
        <w:rPr>
          <w:color w:val="1155CC"/>
          <w:sz w:val="20"/>
          <w:szCs w:val="20"/>
          <w:u w:val="single"/>
        </w:rPr>
      </w:pPr>
      <w:proofErr w:type="spellStart"/>
      <w:r>
        <w:rPr>
          <w:sz w:val="20"/>
          <w:szCs w:val="20"/>
        </w:rPr>
        <w:t>Schweser</w:t>
      </w:r>
      <w:proofErr w:type="spellEnd"/>
      <w:r>
        <w:rPr>
          <w:sz w:val="20"/>
          <w:szCs w:val="20"/>
        </w:rPr>
        <w:t xml:space="preserve"> offers free resources to those interested in earning the coveted CFA</w:t>
      </w:r>
      <w:r>
        <w:rPr>
          <w:sz w:val="20"/>
          <w:szCs w:val="20"/>
          <w:vertAlign w:val="superscript"/>
        </w:rPr>
        <w:t xml:space="preserve">® </w:t>
      </w:r>
      <w:r>
        <w:rPr>
          <w:sz w:val="20"/>
          <w:szCs w:val="20"/>
        </w:rPr>
        <w:t xml:space="preserve">charter. </w:t>
      </w:r>
      <w:r w:rsidR="00B0443E">
        <w:rPr>
          <w:sz w:val="20"/>
          <w:szCs w:val="20"/>
        </w:rPr>
        <w:t>Candidates can sign-up to receive daily CFA</w:t>
      </w:r>
      <w:r w:rsidR="00B0443E" w:rsidRPr="00B0443E">
        <w:rPr>
          <w:sz w:val="20"/>
          <w:szCs w:val="20"/>
          <w:vertAlign w:val="superscript"/>
        </w:rPr>
        <w:t>®</w:t>
      </w:r>
      <w:r w:rsidR="00B0443E">
        <w:rPr>
          <w:sz w:val="20"/>
          <w:szCs w:val="20"/>
        </w:rPr>
        <w:t xml:space="preserve"> Program practice questions, access a free product trial, download eBooks, and more. </w:t>
      </w:r>
      <w:hyperlink r:id="rId6">
        <w:r w:rsidR="00B0443E">
          <w:rPr>
            <w:color w:val="1155CC"/>
            <w:sz w:val="20"/>
            <w:szCs w:val="20"/>
            <w:u w:val="single"/>
          </w:rPr>
          <w:t>View Free Resources</w:t>
        </w:r>
        <w:r>
          <w:rPr>
            <w:color w:val="1155CC"/>
            <w:sz w:val="20"/>
            <w:szCs w:val="20"/>
            <w:u w:val="single"/>
          </w:rPr>
          <w:t xml:space="preserve"> »</w:t>
        </w:r>
      </w:hyperlink>
      <w:r>
        <w:fldChar w:fldCharType="begin"/>
      </w:r>
      <w:r>
        <w:instrText xml:space="preserve"> HYPERLINK "https://www.schweser.com/cfa/free-study-materials?utm_source=Society&amp;utm_medium=microsite&amp;utm_campaign=CFA_FreeResources&amp;utm_term=Generic&amp;utm_content=LearnMore" </w:instrText>
      </w:r>
      <w:r>
        <w:fldChar w:fldCharType="separate"/>
      </w:r>
    </w:p>
    <w:p w14:paraId="71B93EDE" w14:textId="77777777" w:rsidR="002B621E" w:rsidRDefault="002A7DC4">
      <w:pPr>
        <w:contextualSpacing w:val="0"/>
        <w:rPr>
          <w:sz w:val="20"/>
          <w:szCs w:val="20"/>
        </w:rPr>
      </w:pPr>
      <w:r>
        <w:fldChar w:fldCharType="end"/>
      </w:r>
      <w:r>
        <w:rPr>
          <w:sz w:val="20"/>
          <w:szCs w:val="20"/>
        </w:rPr>
        <w:t xml:space="preserve">  </w:t>
      </w:r>
    </w:p>
    <w:p w14:paraId="6AADCCF2" w14:textId="77777777" w:rsidR="002B621E" w:rsidRDefault="0062335C">
      <w:pPr>
        <w:contextualSpacing w:val="0"/>
        <w:rPr>
          <w:color w:val="1155CC"/>
          <w:sz w:val="20"/>
          <w:szCs w:val="20"/>
          <w:u w:val="single"/>
        </w:rPr>
      </w:pPr>
      <w:hyperlink r:id="rId7">
        <w:r w:rsidR="002A7DC4">
          <w:rPr>
            <w:color w:val="1155CC"/>
            <w:sz w:val="20"/>
            <w:szCs w:val="20"/>
            <w:u w:val="single"/>
          </w:rPr>
          <w:t>Free Question of the Day</w:t>
        </w:r>
      </w:hyperlink>
      <w:r w:rsidR="002A7DC4">
        <w:fldChar w:fldCharType="begin"/>
      </w:r>
      <w:r w:rsidR="002A7DC4">
        <w:instrText xml:space="preserve"> HYPERLINK "https://www.schweser.com/cfa/free-study-materials/sign-up-question-of-the-day?utm_source=Generic&amp;utm_medium=microsite&amp;utm_campaign=CFA2018_Questions&amp;utm_term=QofDay&amp;utm_content=Questions" </w:instrText>
      </w:r>
      <w:r w:rsidR="002A7DC4">
        <w:fldChar w:fldCharType="separate"/>
      </w:r>
    </w:p>
    <w:p w14:paraId="289C5B53" w14:textId="77777777" w:rsidR="002B621E" w:rsidRDefault="002A7DC4">
      <w:pPr>
        <w:contextualSpacing w:val="0"/>
        <w:rPr>
          <w:sz w:val="20"/>
          <w:szCs w:val="20"/>
        </w:rPr>
      </w:pPr>
      <w:r>
        <w:fldChar w:fldCharType="end"/>
      </w:r>
      <w:r>
        <w:rPr>
          <w:sz w:val="20"/>
          <w:szCs w:val="20"/>
        </w:rPr>
        <w:t>Sign up to receive a level-specific CFA</w:t>
      </w:r>
      <w:r w:rsidR="00B0443E" w:rsidRPr="00B0443E">
        <w:rPr>
          <w:sz w:val="20"/>
          <w:szCs w:val="20"/>
          <w:vertAlign w:val="superscript"/>
        </w:rPr>
        <w:t>®</w:t>
      </w:r>
      <w:r w:rsidR="00B0443E">
        <w:rPr>
          <w:sz w:val="20"/>
          <w:szCs w:val="20"/>
        </w:rPr>
        <w:t xml:space="preserve"> Program</w:t>
      </w:r>
      <w:r>
        <w:rPr>
          <w:sz w:val="20"/>
          <w:szCs w:val="20"/>
        </w:rPr>
        <w:t xml:space="preserve"> practice question delivered directly to your inbox each day!</w:t>
      </w:r>
    </w:p>
    <w:p w14:paraId="116838DA" w14:textId="77777777" w:rsidR="002B621E" w:rsidRPr="000910F2" w:rsidRDefault="002A7DC4">
      <w:pPr>
        <w:contextualSpacing w:val="0"/>
        <w:rPr>
          <w:color w:val="002060"/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659B16D" w14:textId="77777777" w:rsidR="000910F2" w:rsidRPr="000910F2" w:rsidRDefault="0062335C">
      <w:pPr>
        <w:contextualSpacing w:val="0"/>
        <w:rPr>
          <w:color w:val="1155CC"/>
          <w:sz w:val="20"/>
          <w:szCs w:val="20"/>
          <w:u w:val="single"/>
        </w:rPr>
      </w:pPr>
      <w:hyperlink r:id="rId8" w:history="1">
        <w:r w:rsidR="000910F2" w:rsidRPr="000910F2">
          <w:rPr>
            <w:rStyle w:val="Hyperlink"/>
            <w:color w:val="1155CC"/>
            <w:sz w:val="20"/>
            <w:szCs w:val="20"/>
          </w:rPr>
          <w:t xml:space="preserve">Kaplan </w:t>
        </w:r>
        <w:proofErr w:type="spellStart"/>
        <w:r w:rsidR="000910F2" w:rsidRPr="000910F2">
          <w:rPr>
            <w:rStyle w:val="Hyperlink"/>
            <w:color w:val="1155CC"/>
            <w:sz w:val="20"/>
            <w:szCs w:val="20"/>
          </w:rPr>
          <w:t>Schweser</w:t>
        </w:r>
        <w:proofErr w:type="spellEnd"/>
        <w:r w:rsidR="000910F2" w:rsidRPr="000910F2">
          <w:rPr>
            <w:rStyle w:val="Hyperlink"/>
            <w:color w:val="1155CC"/>
            <w:sz w:val="20"/>
            <w:szCs w:val="20"/>
          </w:rPr>
          <w:t xml:space="preserve"> Blog</w:t>
        </w:r>
      </w:hyperlink>
    </w:p>
    <w:p w14:paraId="19F87F36" w14:textId="77777777" w:rsidR="002B621E" w:rsidRDefault="00B0443E">
      <w:pPr>
        <w:contextualSpacing w:val="0"/>
        <w:rPr>
          <w:sz w:val="20"/>
          <w:szCs w:val="20"/>
        </w:rPr>
      </w:pPr>
      <w:r>
        <w:rPr>
          <w:sz w:val="20"/>
          <w:szCs w:val="20"/>
        </w:rPr>
        <w:t>Our continuously updated blog features expert-written blogs with tips and information related to becoming a CFA</w:t>
      </w:r>
      <w:r w:rsidRPr="000910F2">
        <w:rPr>
          <w:sz w:val="20"/>
          <w:szCs w:val="20"/>
          <w:vertAlign w:val="superscript"/>
        </w:rPr>
        <w:t>®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charterholder</w:t>
      </w:r>
      <w:proofErr w:type="spellEnd"/>
      <w:r>
        <w:rPr>
          <w:sz w:val="20"/>
          <w:szCs w:val="20"/>
        </w:rPr>
        <w:t xml:space="preserve">, </w:t>
      </w:r>
      <w:r w:rsidR="000910F2">
        <w:rPr>
          <w:sz w:val="20"/>
          <w:szCs w:val="20"/>
        </w:rPr>
        <w:t>passing the CFA</w:t>
      </w:r>
      <w:r w:rsidR="000910F2" w:rsidRPr="000910F2">
        <w:rPr>
          <w:sz w:val="20"/>
          <w:szCs w:val="20"/>
          <w:vertAlign w:val="superscript"/>
        </w:rPr>
        <w:t>®</w:t>
      </w:r>
      <w:r w:rsidR="000910F2">
        <w:rPr>
          <w:sz w:val="20"/>
          <w:szCs w:val="20"/>
        </w:rPr>
        <w:t xml:space="preserve"> exam, and advancing your career.</w:t>
      </w:r>
    </w:p>
    <w:p w14:paraId="6D350192" w14:textId="77777777" w:rsidR="002B621E" w:rsidRDefault="002A7DC4">
      <w:pPr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258A3EC5" w14:textId="77777777" w:rsidR="002B621E" w:rsidRDefault="0062335C">
      <w:pPr>
        <w:contextualSpacing w:val="0"/>
        <w:rPr>
          <w:color w:val="1155CC"/>
          <w:sz w:val="20"/>
          <w:szCs w:val="20"/>
          <w:u w:val="single"/>
        </w:rPr>
      </w:pPr>
      <w:hyperlink r:id="rId9">
        <w:r w:rsidR="002A7DC4">
          <w:rPr>
            <w:color w:val="1155CC"/>
            <w:sz w:val="20"/>
            <w:szCs w:val="20"/>
            <w:u w:val="single"/>
          </w:rPr>
          <w:t>Free eBook: Before You Decide to Sit for the CFA Exam</w:t>
        </w:r>
      </w:hyperlink>
      <w:r w:rsidR="002A7DC4">
        <w:fldChar w:fldCharType="begin"/>
      </w:r>
      <w:r w:rsidR="002A7DC4">
        <w:instrText xml:space="preserve"> HYPERLINK "https://www.schweser.com/cfa/blog/become-a-cfa-charterholder/before-you-decide-to-sit-for-the-cfa-exam-advice-from-past-exam-takers-ebook?utm_source=Generic&amp;utm_medium=microsite&amp;utm_campaign=CFA_CM&amp;utm_term=eBook&amp;utm_content=BeforeYouSit" </w:instrText>
      </w:r>
      <w:r w:rsidR="002A7DC4">
        <w:fldChar w:fldCharType="separate"/>
      </w:r>
    </w:p>
    <w:p w14:paraId="4396C171" w14:textId="77777777" w:rsidR="002B621E" w:rsidRDefault="002A7DC4">
      <w:pPr>
        <w:contextualSpacing w:val="0"/>
        <w:rPr>
          <w:sz w:val="20"/>
          <w:szCs w:val="20"/>
        </w:rPr>
      </w:pPr>
      <w:r>
        <w:fldChar w:fldCharType="end"/>
      </w:r>
      <w:r>
        <w:rPr>
          <w:sz w:val="20"/>
          <w:szCs w:val="20"/>
        </w:rPr>
        <w:t>Get advice from CFA</w:t>
      </w:r>
      <w:r w:rsidR="000910F2" w:rsidRPr="000910F2">
        <w:rPr>
          <w:sz w:val="20"/>
          <w:szCs w:val="20"/>
          <w:vertAlign w:val="superscript"/>
        </w:rPr>
        <w:t>®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charterholders</w:t>
      </w:r>
      <w:proofErr w:type="spellEnd"/>
      <w:r>
        <w:rPr>
          <w:sz w:val="20"/>
          <w:szCs w:val="20"/>
        </w:rPr>
        <w:t xml:space="preserve"> who have successfully gone through the program. Learn what it takes to earn the charter and ultimately succeed in the investment industry.</w:t>
      </w:r>
    </w:p>
    <w:p w14:paraId="0987D688" w14:textId="77777777" w:rsidR="002B621E" w:rsidRDefault="002B621E">
      <w:pPr>
        <w:contextualSpacing w:val="0"/>
        <w:rPr>
          <w:color w:val="222222"/>
          <w:sz w:val="19"/>
          <w:szCs w:val="19"/>
          <w:highlight w:val="white"/>
        </w:rPr>
      </w:pPr>
    </w:p>
    <w:p w14:paraId="3B3DE803" w14:textId="77777777" w:rsidR="002B621E" w:rsidRDefault="002B621E">
      <w:pPr>
        <w:contextualSpacing w:val="0"/>
      </w:pPr>
    </w:p>
    <w:sectPr w:rsidR="002B621E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21E"/>
    <w:rsid w:val="000910F2"/>
    <w:rsid w:val="00231592"/>
    <w:rsid w:val="002A7DC4"/>
    <w:rsid w:val="002B621E"/>
    <w:rsid w:val="0062335C"/>
    <w:rsid w:val="00790DC8"/>
    <w:rsid w:val="009F5248"/>
    <w:rsid w:val="00B0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3A544"/>
  <w15:docId w15:val="{846EE2D7-75CC-4549-A7F8-4385F601C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B044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hweser.com/cfa/blo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chweser.com/cfa/free-study-materials/sign-up-question-of-the-da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chweser.com/cfa/free-study-material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schweser.com/societies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www.schweser.com/cfa/blog/become-a-cfa-charterholder/before-you-decide-to-sit-for-the-cfa-exam-advice-from-past-exam-takers-eboo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Daoust</dc:creator>
  <cp:lastModifiedBy>Cartledge, Caroline (Campus)</cp:lastModifiedBy>
  <cp:revision>2</cp:revision>
  <dcterms:created xsi:type="dcterms:W3CDTF">2020-10-28T01:36:00Z</dcterms:created>
  <dcterms:modified xsi:type="dcterms:W3CDTF">2020-10-28T01:36:00Z</dcterms:modified>
</cp:coreProperties>
</file>